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>Độc lập - Tự do - Hạnh phúc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Lụ</w:t>
            </w:r>
            <w:r w:rsidR="00F0532F">
              <w:rPr>
                <w:rFonts w:ascii="Times New Roman" w:hAnsi="Times New Roman"/>
                <w:i/>
              </w:rPr>
              <w:t>c , ngày      tháng     năm 2023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u w:val="single"/>
        </w:rPr>
        <w:t>Kính gửi</w:t>
      </w:r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r w:rsidRPr="001E21BA">
        <w:rPr>
          <w:rFonts w:ascii="Times New Roman" w:hAnsi="Times New Roman"/>
          <w:b/>
        </w:rPr>
        <w:t xml:space="preserve">Lãnh đạo Công an huyện Bình Lục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 w:rsidRPr="001E21BA">
        <w:rPr>
          <w:rFonts w:ascii="Times New Roman" w:hAnsi="Times New Roman"/>
          <w:b/>
          <w:lang w:val="fr-FR"/>
        </w:rPr>
        <w:t xml:space="preserve">Tên tôi là : </w:t>
      </w:r>
      <w:r w:rsidR="003E7AAA">
        <w:rPr>
          <w:rFonts w:ascii="Times New Roman" w:hAnsi="Times New Roman"/>
          <w:b/>
          <w:lang w:val="fr-FR"/>
        </w:rPr>
        <w:t>Vũ Thanh Bình</w:t>
      </w: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Chức vụ :</w:t>
      </w:r>
      <w:r w:rsidRPr="001E21BA">
        <w:rPr>
          <w:rFonts w:ascii="Times New Roman" w:hAnsi="Times New Roman"/>
          <w:b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>Đội trưởng</w:t>
      </w:r>
      <w:r w:rsidRPr="00B95D28">
        <w:rPr>
          <w:rFonts w:ascii="Times New Roman" w:hAnsi="Times New Roman"/>
          <w:lang w:val="fr-FR"/>
        </w:rPr>
        <w:t xml:space="preserve"> đội ĐTTP về KT &amp; MT Công an huyện Bình Lục</w:t>
      </w:r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7602E" w:rsidRPr="00B7602E" w:rsidRDefault="00B95D28" w:rsidP="00B7602E">
      <w:pPr>
        <w:spacing w:line="360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r w:rsidRPr="00B7602E">
        <w:rPr>
          <w:rFonts w:ascii="Times New Roman" w:hAnsi="Times New Roman"/>
          <w:lang w:val="fr-FR"/>
        </w:rPr>
        <w:t xml:space="preserve">Để phục vụ công tác </w:t>
      </w:r>
      <w:r w:rsidRPr="00B7602E">
        <w:rPr>
          <w:rFonts w:ascii="Times New Roman" w:hAnsi="Times New Roman"/>
        </w:rPr>
        <w:t>tuyê</w:t>
      </w:r>
      <w:r w:rsidR="00B7602E">
        <w:rPr>
          <w:rFonts w:ascii="Times New Roman" w:hAnsi="Times New Roman"/>
        </w:rPr>
        <w:t xml:space="preserve">n truyền phòng, chống ma túy thuộc Dự án </w:t>
      </w:r>
      <w:r w:rsidRP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r w:rsidR="00B7602E" w:rsidRPr="00B7602E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</w:t>
      </w:r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r w:rsidR="00B7602E" w:rsidRPr="00B7602E">
        <w:rPr>
          <w:rFonts w:ascii="Times New Roman" w:hAnsi="Times New Roman"/>
          <w:b/>
          <w:bCs/>
          <w:spacing w:val="-8"/>
        </w:rPr>
        <w:t>năm 2023”</w:t>
      </w:r>
      <w:r w:rsidR="00B7602E" w:rsidRPr="00B7602E">
        <w:rPr>
          <w:rFonts w:ascii="Times New Roman" w:hAnsi="Times New Roman"/>
          <w:b/>
          <w:bCs/>
          <w:spacing w:val="-8"/>
        </w:rPr>
        <w:t>.</w:t>
      </w:r>
    </w:p>
    <w:p w:rsidR="00B95D28" w:rsidRPr="001E21BA" w:rsidRDefault="00B95D28" w:rsidP="00B7602E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>Tôi xin đề xuất với lãnh đạo</w:t>
      </w:r>
      <w:r>
        <w:rPr>
          <w:rFonts w:ascii="Times New Roman" w:hAnsi="Times New Roman"/>
          <w:lang w:val="fr-FR"/>
        </w:rPr>
        <w:t xml:space="preserve"> đơn vị nội dung cụ thể như sau</w:t>
      </w:r>
      <w:r w:rsidRPr="001E21BA">
        <w:rPr>
          <w:rFonts w:ascii="Times New Roman" w:hAnsi="Times New Roman"/>
          <w:lang w:val="fr-FR"/>
        </w:rPr>
        <w:t xml:space="preserve">. </w:t>
      </w:r>
    </w:p>
    <w:p w:rsidR="000F2229" w:rsidRPr="001E21BA" w:rsidRDefault="00B95D28" w:rsidP="00DD1771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Đề xuất cho </w:t>
      </w:r>
      <w:r w:rsidR="003E7AAA">
        <w:rPr>
          <w:rFonts w:ascii="Times New Roman" w:hAnsi="Times New Roman"/>
          <w:lang w:val="fr-FR"/>
        </w:rPr>
        <w:t xml:space="preserve">in </w:t>
      </w:r>
      <w:r w:rsidR="00B7602E">
        <w:rPr>
          <w:rFonts w:ascii="Times New Roman" w:hAnsi="Times New Roman"/>
          <w:lang w:val="fr-FR"/>
        </w:rPr>
        <w:t>băng zôn</w:t>
      </w:r>
      <w:r w:rsidR="00DD1771">
        <w:rPr>
          <w:rFonts w:ascii="Times New Roman" w:hAnsi="Times New Roman"/>
          <w:lang w:val="fr-FR"/>
        </w:rPr>
        <w:t xml:space="preserve"> tuyên truyền</w:t>
      </w:r>
      <w:r w:rsidRPr="001E21BA">
        <w:rPr>
          <w:rFonts w:ascii="Times New Roman" w:hAnsi="Times New Roman"/>
          <w:lang w:val="fr-FR"/>
        </w:rPr>
        <w:t xml:space="preserve"> cụ </w:t>
      </w:r>
      <w:r>
        <w:rPr>
          <w:rFonts w:ascii="Times New Roman" w:hAnsi="Times New Roman"/>
          <w:lang w:val="fr-FR"/>
        </w:rPr>
        <w:t>thể như sau</w:t>
      </w:r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:rsidTr="00DD1771">
        <w:tc>
          <w:tcPr>
            <w:tcW w:w="851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Tên thiết bị - quy cách sản phẩm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B7602E" w:rsidRPr="00DD1771" w:rsidTr="00DD1771">
        <w:tc>
          <w:tcPr>
            <w:tcW w:w="851" w:type="dxa"/>
            <w:shd w:val="clear" w:color="auto" w:fill="auto"/>
          </w:tcPr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</w:p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7602E" w:rsidRPr="00505C9C" w:rsidRDefault="00B7602E" w:rsidP="00084470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Băng zôn</w:t>
            </w:r>
            <w:r w:rsidRPr="00505C9C">
              <w:rPr>
                <w:rFonts w:ascii="Times New Roman" w:hAnsi="Times New Roman"/>
                <w:spacing w:val="-2"/>
              </w:rPr>
              <w:t xml:space="preserve"> tuyên truyền</w:t>
            </w:r>
            <w:r>
              <w:rPr>
                <w:rFonts w:ascii="Times New Roman" w:hAnsi="Times New Roman"/>
                <w:spacing w:val="-2"/>
              </w:rPr>
              <w:t xml:space="preserve"> PCMT năm 2023. Nội dung: </w:t>
            </w:r>
            <w:r w:rsidRPr="00AC233D">
              <w:rPr>
                <w:rFonts w:ascii="Times New Roman" w:hAnsi="Times New Roman"/>
                <w:i/>
                <w:spacing w:val="-2"/>
              </w:rPr>
              <w:t>“Tuổi trẻ chung tay vì cộng đồng không ma túy!”; “Vì sức khỏe của mọi người, hạnh phúc của mọi nhà – hãy tránh xa ma túy!”; “Ma túy đá, phá cuộc đời!”; “Đừng để ma túy lãng phí tuổi xuân!”; “Vì sức khỏe của bạn, hạnh phúc gia đình bạn hãy tránh xa ma túy!”; “Tham gia phòng, chống ma túy là bảo vệ chính bạn, gia đình và xã hội!”; “Sống tuổi trẻ, nghĩ tương lai, nói không với ma túy!”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</w:p>
          <w:p w:rsidR="00B7602E" w:rsidRPr="00505C9C" w:rsidRDefault="00B7602E" w:rsidP="00084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Kích thước : 5 m x 0,8</w:t>
            </w:r>
            <w:r w:rsidRPr="00505C9C">
              <w:rPr>
                <w:rFonts w:ascii="Times New Roman" w:hAnsi="Times New Roman"/>
              </w:rPr>
              <w:t xml:space="preserve"> m</w:t>
            </w:r>
          </w:p>
          <w:p w:rsidR="00B7602E" w:rsidRPr="0001176D" w:rsidRDefault="00B7602E" w:rsidP="00084470">
            <w:pPr>
              <w:jc w:val="both"/>
              <w:rPr>
                <w:rFonts w:ascii="Times New Roman" w:hAnsi="Times New Roman"/>
              </w:rPr>
            </w:pPr>
            <w:r w:rsidRPr="00505C9C">
              <w:rPr>
                <w:rFonts w:ascii="Times New Roman" w:hAnsi="Times New Roman"/>
              </w:rPr>
              <w:t>Chất liệu : Bạt không thấm</w:t>
            </w:r>
          </w:p>
        </w:tc>
        <w:tc>
          <w:tcPr>
            <w:tcW w:w="1418" w:type="dxa"/>
            <w:shd w:val="clear" w:color="auto" w:fill="auto"/>
          </w:tcPr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</w:p>
          <w:p w:rsidR="00B7602E" w:rsidRPr="00DD1771" w:rsidRDefault="00B7602E" w:rsidP="00623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0F2229" w:rsidRPr="004C3DAE" w:rsidRDefault="000F2229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E21BA" w:rsidRDefault="003E7AAA" w:rsidP="00B95D28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Đề xuất các đơn vị</w:t>
      </w:r>
      <w:r w:rsidR="00B95D28" w:rsidRPr="001E21BA">
        <w:rPr>
          <w:rFonts w:ascii="Times New Roman" w:hAnsi="Times New Roman"/>
        </w:rPr>
        <w:t xml:space="preserve"> nhận </w:t>
      </w:r>
      <w:r w:rsidR="00B7602E">
        <w:rPr>
          <w:rFonts w:ascii="Times New Roman" w:hAnsi="Times New Roman"/>
        </w:rPr>
        <w:t>băng zôn</w:t>
      </w:r>
      <w:r w:rsidR="00DD1771">
        <w:rPr>
          <w:rFonts w:ascii="Times New Roman" w:hAnsi="Times New Roman"/>
        </w:rPr>
        <w:t xml:space="preserve"> tuyên truyền</w:t>
      </w:r>
      <w:r>
        <w:rPr>
          <w:rFonts w:ascii="Times New Roman" w:hAnsi="Times New Roman"/>
        </w:rPr>
        <w:t xml:space="preserve"> như sau: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860FF7" w:rsidTr="00056DC1">
        <w:tc>
          <w:tcPr>
            <w:tcW w:w="708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Đơn vị nhận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 xml:space="preserve">Số lượng 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860FF7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Thị trấn</w:t>
            </w:r>
            <w:r w:rsidR="00860FF7">
              <w:rPr>
                <w:rFonts w:ascii="Times New Roman" w:hAnsi="Times New Roman"/>
              </w:rPr>
              <w:t xml:space="preserve"> </w:t>
            </w:r>
            <w:r w:rsidR="00860FF7" w:rsidRPr="00206B1E">
              <w:rPr>
                <w:rFonts w:ascii="Times New Roman" w:hAnsi="Times New Roman"/>
              </w:rPr>
              <w:t>Bình Mỹ</w:t>
            </w:r>
          </w:p>
        </w:tc>
        <w:tc>
          <w:tcPr>
            <w:tcW w:w="1820" w:type="dxa"/>
            <w:shd w:val="clear" w:color="auto" w:fill="auto"/>
          </w:tcPr>
          <w:p w:rsidR="00860FF7" w:rsidRPr="00206B1E" w:rsidRDefault="00B7602E" w:rsidP="00B7602E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:rsidR="00B7602E" w:rsidRPr="00206B1E" w:rsidRDefault="00B7602E" w:rsidP="00DD177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</w:t>
            </w:r>
            <w:r w:rsidRPr="00206B1E">
              <w:rPr>
                <w:rFonts w:ascii="Times New Roman" w:hAnsi="Times New Roman"/>
              </w:rPr>
              <w:t xml:space="preserve"> Ngọc Lũ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B7602E" w:rsidRPr="00206B1E" w:rsidRDefault="00B7602E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Tràng An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B7602E" w:rsidRPr="00206B1E" w:rsidRDefault="00B7602E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Bình Nghĩa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B7602E" w:rsidRPr="00206B1E" w:rsidRDefault="00B7602E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Xã </w:t>
            </w:r>
            <w:r w:rsidRPr="00206B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Tiêu Động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:rsidR="00B7602E" w:rsidRPr="00206B1E" w:rsidRDefault="00B7602E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Xã An Lão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Ninh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Đồng Du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Đổ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Hưng Công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La Sơn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Vũ Bản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Trung Lương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</w:t>
            </w:r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Nội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Bối Cầu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Đồn Xá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7602E" w:rsidTr="00056DC1">
        <w:tc>
          <w:tcPr>
            <w:tcW w:w="708" w:type="dxa"/>
            <w:shd w:val="clear" w:color="auto" w:fill="auto"/>
          </w:tcPr>
          <w:p w:rsidR="00B7602E" w:rsidRDefault="00B7602E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:rsidR="00B7602E" w:rsidRDefault="00B7602E" w:rsidP="00056DC1">
            <w:r>
              <w:rPr>
                <w:rFonts w:ascii="Times New Roman" w:hAnsi="Times New Roman"/>
              </w:rPr>
              <w:t>Xã Bồ Đề</w:t>
            </w:r>
          </w:p>
        </w:tc>
        <w:tc>
          <w:tcPr>
            <w:tcW w:w="1820" w:type="dxa"/>
            <w:shd w:val="clear" w:color="auto" w:fill="auto"/>
          </w:tcPr>
          <w:p w:rsidR="00B7602E" w:rsidRDefault="00B7602E">
            <w:r w:rsidRPr="004F45EB">
              <w:rPr>
                <w:rFonts w:ascii="Times New Roman" w:hAnsi="Times New Roman"/>
              </w:rPr>
              <w:t>02</w:t>
            </w:r>
          </w:p>
        </w:tc>
        <w:tc>
          <w:tcPr>
            <w:tcW w:w="1820" w:type="dxa"/>
            <w:shd w:val="clear" w:color="auto" w:fill="auto"/>
          </w:tcPr>
          <w:p w:rsidR="00B7602E" w:rsidRPr="00206B1E" w:rsidRDefault="00B7602E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860FF7" w:rsidRPr="00206B1E" w:rsidRDefault="00860FF7" w:rsidP="00056DC1">
            <w:pPr>
              <w:spacing w:line="312" w:lineRule="auto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 xml:space="preserve">Tổng </w:t>
            </w:r>
          </w:p>
        </w:tc>
        <w:tc>
          <w:tcPr>
            <w:tcW w:w="1820" w:type="dxa"/>
            <w:shd w:val="clear" w:color="auto" w:fill="auto"/>
          </w:tcPr>
          <w:p w:rsidR="00860FF7" w:rsidRPr="007957B0" w:rsidRDefault="00F0532F" w:rsidP="00B7602E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DD1771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1E21BA" w:rsidRDefault="00B95D28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Vậy đề xuất lãnh đạo  xét duyệt ./.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Vũ Thanh Bình</w:t>
            </w:r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023EE0"/>
    <w:rsid w:val="000F2229"/>
    <w:rsid w:val="002C78BB"/>
    <w:rsid w:val="003E7AAA"/>
    <w:rsid w:val="00860FF7"/>
    <w:rsid w:val="009316C4"/>
    <w:rsid w:val="00B6480E"/>
    <w:rsid w:val="00B7602E"/>
    <w:rsid w:val="00B95D28"/>
    <w:rsid w:val="00C35B0B"/>
    <w:rsid w:val="00DA0DA4"/>
    <w:rsid w:val="00DD1771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9</cp:revision>
  <cp:lastPrinted>2023-06-13T04:19:00Z</cp:lastPrinted>
  <dcterms:created xsi:type="dcterms:W3CDTF">2019-12-26T01:24:00Z</dcterms:created>
  <dcterms:modified xsi:type="dcterms:W3CDTF">2023-11-02T21:56:00Z</dcterms:modified>
</cp:coreProperties>
</file>